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81F" w:rsidRPr="00D4081F" w:rsidRDefault="00D4081F" w:rsidP="00D4081F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bookmarkStart w:id="0" w:name="_GoBack"/>
      <w:bookmarkEnd w:id="0"/>
      <w:r w:rsidRPr="00D4081F">
        <w:rPr>
          <w:rFonts w:ascii="Times New Roman" w:hAnsi="Times New Roman"/>
          <w:b/>
          <w:bCs/>
          <w:sz w:val="28"/>
          <w:szCs w:val="24"/>
        </w:rPr>
        <w:t>Пресс-релиз для размещения на информационных ресурсах</w:t>
      </w:r>
    </w:p>
    <w:p w:rsidR="00D4081F" w:rsidRPr="00D4081F" w:rsidRDefault="00D4081F" w:rsidP="00D4081F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081F">
        <w:rPr>
          <w:rFonts w:ascii="Times New Roman" w:hAnsi="Times New Roman"/>
          <w:b/>
          <w:bCs/>
          <w:sz w:val="24"/>
          <w:szCs w:val="24"/>
        </w:rPr>
        <w:t>Что такое Школа экспорта РЭЦ?</w:t>
      </w:r>
    </w:p>
    <w:p w:rsidR="00D4081F" w:rsidRPr="00D4081F" w:rsidRDefault="00D4081F" w:rsidP="00D4081F">
      <w:pPr>
        <w:spacing w:after="16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81F">
        <w:rPr>
          <w:rFonts w:ascii="Times New Roman" w:hAnsi="Times New Roman"/>
          <w:sz w:val="24"/>
          <w:szCs w:val="24"/>
        </w:rPr>
        <w:t>Вы заинтересованы в экспорте товаров или услуг и не знаете, с чего начать? Вы представитель малого или среднего бизнеса? Тогда образовательная программа Школы экспорта РЭЦ именно для вас.</w:t>
      </w:r>
    </w:p>
    <w:p w:rsidR="00D4081F" w:rsidRPr="00D4081F" w:rsidRDefault="00D4081F" w:rsidP="00D4081F">
      <w:pPr>
        <w:spacing w:after="16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81F">
        <w:rPr>
          <w:rFonts w:ascii="Times New Roman" w:hAnsi="Times New Roman"/>
          <w:sz w:val="24"/>
          <w:szCs w:val="24"/>
        </w:rPr>
        <w:t xml:space="preserve">Школа экспорта РЭЦ оказывает информационно-образовательную поддержку экспортно ориентированным предприятиям для выхода на международный уровень торговли и повышения эффективности экспортных поставок. </w:t>
      </w:r>
    </w:p>
    <w:p w:rsidR="00D4081F" w:rsidRPr="00D4081F" w:rsidRDefault="00D4081F" w:rsidP="00D4081F">
      <w:pPr>
        <w:spacing w:after="16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81F">
        <w:rPr>
          <w:rFonts w:ascii="Times New Roman" w:hAnsi="Times New Roman"/>
          <w:sz w:val="24"/>
          <w:szCs w:val="24"/>
        </w:rPr>
        <w:t>Экспортный семинары Школы РЭЦ проводится в форме бизнес-тренингов и построены по принципу «60% теории - 40% практики»: участники получают знания и на месте отрабатывают их на практике, решая задачи и кейсы. Тренинги проводят квалифицированные преподаватели, прошедшие обучение и аттестацию в Школе экспорта РЭЦ.</w:t>
      </w:r>
    </w:p>
    <w:p w:rsidR="00D4081F" w:rsidRPr="00D4081F" w:rsidRDefault="00D4081F" w:rsidP="00D4081F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081F">
        <w:rPr>
          <w:rFonts w:ascii="Times New Roman" w:hAnsi="Times New Roman"/>
          <w:b/>
          <w:bCs/>
          <w:sz w:val="24"/>
          <w:szCs w:val="24"/>
        </w:rPr>
        <w:t>Для чего посещать семинары Школы экспорта РЭЦ?</w:t>
      </w:r>
    </w:p>
    <w:p w:rsidR="00D4081F" w:rsidRPr="00D4081F" w:rsidRDefault="00D4081F" w:rsidP="00D4081F">
      <w:pPr>
        <w:spacing w:after="16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81F">
        <w:rPr>
          <w:rFonts w:ascii="Times New Roman" w:hAnsi="Times New Roman"/>
          <w:sz w:val="24"/>
          <w:szCs w:val="24"/>
        </w:rPr>
        <w:t>Это прекрасная возможность поучаствовать в нетворкинг-площадке с коллегами по экспортной деятельности и сформировать полезные профессиональные связи и контакты. В нашем регионе Школа экспорта РЭЦ осуществляет свою деятельность через Центр поддержки экспорта Пермского края. Семинары проходят в формате тренингов, участникам которых предлагается прослушать лекции по теории ВЭД, решить тематические кейсы и выполнить практические задания.</w:t>
      </w:r>
    </w:p>
    <w:p w:rsidR="00D4081F" w:rsidRPr="00D4081F" w:rsidRDefault="00D4081F" w:rsidP="00D4081F">
      <w:pPr>
        <w:spacing w:after="16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81F">
        <w:rPr>
          <w:rFonts w:ascii="Times New Roman" w:hAnsi="Times New Roman"/>
          <w:sz w:val="24"/>
          <w:szCs w:val="24"/>
        </w:rPr>
        <w:t>Все региональные тренеры Школы экспорта проходят обучение и аттестацию в Москве, что обеспечивает единый уровень качества преподавания и позволяет предпринимателям принимать участие в экспортных семинарах, не покидая своего региона. Всего на сегодняшний день в реализации образовательной программы Школы экспорта РЭЦ принимает участие 55 регионов.</w:t>
      </w:r>
    </w:p>
    <w:p w:rsidR="00D4081F" w:rsidRPr="00D4081F" w:rsidRDefault="00D4081F" w:rsidP="00D4081F">
      <w:pPr>
        <w:spacing w:after="16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81F">
        <w:rPr>
          <w:rFonts w:ascii="Times New Roman" w:hAnsi="Times New Roman"/>
          <w:sz w:val="24"/>
          <w:szCs w:val="24"/>
        </w:rPr>
        <w:t>Авторами курсов (тем) образовательной программы Школы экспорта РЭЦ являются эксперты из разных областей внешней торговли и поддержки предпринимательства: управление финансовыми ресурсами, документационное обеспечение, таможенное дело, электронная торговля, валютный контроль, маркетинг, логистика и другие.</w:t>
      </w:r>
    </w:p>
    <w:p w:rsidR="00D4081F" w:rsidRPr="00D4081F" w:rsidRDefault="00D4081F" w:rsidP="00D4081F">
      <w:pPr>
        <w:spacing w:after="16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81F">
        <w:rPr>
          <w:rFonts w:ascii="Times New Roman" w:hAnsi="Times New Roman"/>
          <w:sz w:val="24"/>
          <w:szCs w:val="24"/>
        </w:rPr>
        <w:t>Чтобы пройти обучение в Школе экспорта РЭЦ, зарегистрируйтесь на сайте РЭЦ (</w:t>
      </w:r>
      <w:hyperlink r:id="rId7" w:history="1">
        <w:r w:rsidRPr="00D4081F">
          <w:rPr>
            <w:rFonts w:ascii="Times New Roman" w:hAnsi="Times New Roman"/>
            <w:color w:val="0563C1"/>
            <w:sz w:val="24"/>
            <w:szCs w:val="24"/>
            <w:u w:val="single"/>
          </w:rPr>
          <w:t>https://exportedu.ru/user/register</w:t>
        </w:r>
      </w:hyperlink>
      <w:r w:rsidRPr="00D4081F">
        <w:rPr>
          <w:rFonts w:ascii="Times New Roman" w:hAnsi="Times New Roman"/>
          <w:sz w:val="24"/>
          <w:szCs w:val="24"/>
        </w:rPr>
        <w:t xml:space="preserve">) и оставьте данные о компании в личном кабинете. Отправьте заявку на участие в свободной форме на электронную почту </w:t>
      </w:r>
      <w:hyperlink r:id="rId8" w:history="1">
        <w:r w:rsidRPr="00D4081F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pr</w:t>
        </w:r>
        <w:r w:rsidRPr="00D4081F">
          <w:rPr>
            <w:rFonts w:ascii="Times New Roman" w:hAnsi="Times New Roman"/>
            <w:color w:val="0563C1"/>
            <w:sz w:val="24"/>
            <w:szCs w:val="24"/>
            <w:u w:val="single"/>
          </w:rPr>
          <w:t>@</w:t>
        </w:r>
        <w:r w:rsidRPr="00D4081F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perm</w:t>
        </w:r>
        <w:r w:rsidRPr="00D4081F">
          <w:rPr>
            <w:rFonts w:ascii="Times New Roman" w:hAnsi="Times New Roman"/>
            <w:color w:val="0563C1"/>
            <w:sz w:val="24"/>
            <w:szCs w:val="24"/>
            <w:u w:val="single"/>
          </w:rPr>
          <w:t>-export.ru</w:t>
        </w:r>
      </w:hyperlink>
      <w:r w:rsidRPr="00D4081F">
        <w:rPr>
          <w:rFonts w:ascii="Times New Roman" w:hAnsi="Times New Roman"/>
          <w:sz w:val="24"/>
          <w:szCs w:val="24"/>
        </w:rPr>
        <w:t>. и мы свяжемся с вами для уточнения даты курса семинаров.</w:t>
      </w:r>
    </w:p>
    <w:p w:rsidR="00BB3A3B" w:rsidRPr="00BC3A51" w:rsidRDefault="00D4081F" w:rsidP="00D4081F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81F">
        <w:rPr>
          <w:rFonts w:ascii="Times New Roman" w:hAnsi="Times New Roman"/>
          <w:sz w:val="24"/>
          <w:szCs w:val="24"/>
        </w:rPr>
        <w:t xml:space="preserve">Свои вопросы о старте программы, процессе обучения и способе подачи заявки вы можете задать по телефону +7 952 31 80 395, пресс секретарь Центра Поддержки экспорта Пермского края, Гульназ Салимова или по адресу </w:t>
      </w:r>
      <w:r w:rsidRPr="00D4081F">
        <w:rPr>
          <w:rFonts w:ascii="Times New Roman" w:hAnsi="Times New Roman"/>
          <w:sz w:val="24"/>
          <w:szCs w:val="24"/>
          <w:lang w:val="en-US"/>
        </w:rPr>
        <w:t>pr</w:t>
      </w:r>
      <w:r w:rsidRPr="00D4081F">
        <w:rPr>
          <w:rFonts w:ascii="Times New Roman" w:hAnsi="Times New Roman"/>
          <w:sz w:val="24"/>
          <w:szCs w:val="24"/>
        </w:rPr>
        <w:t>@</w:t>
      </w:r>
      <w:r w:rsidRPr="00D4081F">
        <w:rPr>
          <w:rFonts w:ascii="Times New Roman" w:hAnsi="Times New Roman"/>
          <w:sz w:val="24"/>
          <w:szCs w:val="24"/>
          <w:lang w:val="en-US"/>
        </w:rPr>
        <w:t>perm</w:t>
      </w:r>
      <w:r w:rsidRPr="00D4081F">
        <w:rPr>
          <w:rFonts w:ascii="Times New Roman" w:hAnsi="Times New Roman"/>
          <w:sz w:val="24"/>
          <w:szCs w:val="24"/>
        </w:rPr>
        <w:t>-export.ru.</w:t>
      </w:r>
    </w:p>
    <w:sectPr w:rsidR="00BB3A3B" w:rsidRPr="00BC3A51" w:rsidSect="00116888">
      <w:headerReference w:type="default" r:id="rId9"/>
      <w:pgSz w:w="11906" w:h="16838"/>
      <w:pgMar w:top="567" w:right="567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A7B" w:rsidRDefault="00491A7B">
      <w:pPr>
        <w:spacing w:after="0" w:line="240" w:lineRule="auto"/>
      </w:pPr>
      <w:r>
        <w:separator/>
      </w:r>
    </w:p>
  </w:endnote>
  <w:endnote w:type="continuationSeparator" w:id="0">
    <w:p w:rsidR="00491A7B" w:rsidRDefault="0049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A7B" w:rsidRDefault="00491A7B">
      <w:pPr>
        <w:spacing w:after="0" w:line="240" w:lineRule="auto"/>
      </w:pPr>
      <w:r>
        <w:separator/>
      </w:r>
    </w:p>
  </w:footnote>
  <w:footnote w:type="continuationSeparator" w:id="0">
    <w:p w:rsidR="00491A7B" w:rsidRDefault="0049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D22" w:rsidRDefault="00971D22">
    <w:pPr>
      <w:pStyle w:val="a6"/>
    </w:pPr>
    <w:r>
      <w:fldChar w:fldCharType="begin"/>
    </w:r>
    <w:r>
      <w:instrText>PAGE   \* MERGEFORMAT</w:instrText>
    </w:r>
    <w:r>
      <w:fldChar w:fldCharType="separate"/>
    </w:r>
    <w:r w:rsidR="00CB1062">
      <w:rPr>
        <w:noProof/>
      </w:rPr>
      <w:t>3</w:t>
    </w:r>
    <w:r>
      <w:fldChar w:fldCharType="end"/>
    </w:r>
  </w:p>
  <w:p w:rsidR="00971D22" w:rsidRDefault="00971D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62"/>
    <w:rsid w:val="000748FD"/>
    <w:rsid w:val="00077766"/>
    <w:rsid w:val="000E27AE"/>
    <w:rsid w:val="000F55C0"/>
    <w:rsid w:val="001024DE"/>
    <w:rsid w:val="00116888"/>
    <w:rsid w:val="00130002"/>
    <w:rsid w:val="001F6552"/>
    <w:rsid w:val="00224D8E"/>
    <w:rsid w:val="0023687B"/>
    <w:rsid w:val="002921D6"/>
    <w:rsid w:val="002D20BE"/>
    <w:rsid w:val="0032220D"/>
    <w:rsid w:val="00331376"/>
    <w:rsid w:val="00336AFA"/>
    <w:rsid w:val="00342FB4"/>
    <w:rsid w:val="00360AC6"/>
    <w:rsid w:val="003C7662"/>
    <w:rsid w:val="003D4D82"/>
    <w:rsid w:val="0040490B"/>
    <w:rsid w:val="00451C1C"/>
    <w:rsid w:val="00491A7B"/>
    <w:rsid w:val="00491BC5"/>
    <w:rsid w:val="00500287"/>
    <w:rsid w:val="005153AA"/>
    <w:rsid w:val="00515439"/>
    <w:rsid w:val="0052300B"/>
    <w:rsid w:val="00524873"/>
    <w:rsid w:val="00530210"/>
    <w:rsid w:val="005463A8"/>
    <w:rsid w:val="00580854"/>
    <w:rsid w:val="00591BD0"/>
    <w:rsid w:val="005A05A2"/>
    <w:rsid w:val="005C43EA"/>
    <w:rsid w:val="005D302F"/>
    <w:rsid w:val="005F3F32"/>
    <w:rsid w:val="00634F0D"/>
    <w:rsid w:val="0064265D"/>
    <w:rsid w:val="0064662F"/>
    <w:rsid w:val="00651279"/>
    <w:rsid w:val="00672F37"/>
    <w:rsid w:val="00692BC4"/>
    <w:rsid w:val="006A3D5E"/>
    <w:rsid w:val="006C2230"/>
    <w:rsid w:val="00721D12"/>
    <w:rsid w:val="0072599E"/>
    <w:rsid w:val="00747CE2"/>
    <w:rsid w:val="00756D3E"/>
    <w:rsid w:val="007A4347"/>
    <w:rsid w:val="007E0344"/>
    <w:rsid w:val="00807980"/>
    <w:rsid w:val="00810F29"/>
    <w:rsid w:val="008111C9"/>
    <w:rsid w:val="00845D7B"/>
    <w:rsid w:val="008C52EC"/>
    <w:rsid w:val="008D1B6D"/>
    <w:rsid w:val="008D2E8E"/>
    <w:rsid w:val="008F0FFF"/>
    <w:rsid w:val="00964E23"/>
    <w:rsid w:val="00971D22"/>
    <w:rsid w:val="0098644D"/>
    <w:rsid w:val="009901C0"/>
    <w:rsid w:val="009908A8"/>
    <w:rsid w:val="009B4C3F"/>
    <w:rsid w:val="009C2AB6"/>
    <w:rsid w:val="009E6B2B"/>
    <w:rsid w:val="009F0058"/>
    <w:rsid w:val="009F3DAF"/>
    <w:rsid w:val="00A10246"/>
    <w:rsid w:val="00A86305"/>
    <w:rsid w:val="00A871FF"/>
    <w:rsid w:val="00AA37EA"/>
    <w:rsid w:val="00AA4F05"/>
    <w:rsid w:val="00AC60B3"/>
    <w:rsid w:val="00AF0426"/>
    <w:rsid w:val="00AF4AD1"/>
    <w:rsid w:val="00AF5B2E"/>
    <w:rsid w:val="00B16742"/>
    <w:rsid w:val="00B26186"/>
    <w:rsid w:val="00B3414D"/>
    <w:rsid w:val="00B535B6"/>
    <w:rsid w:val="00BB3A3B"/>
    <w:rsid w:val="00BC3A51"/>
    <w:rsid w:val="00BC5E0D"/>
    <w:rsid w:val="00BD0FBF"/>
    <w:rsid w:val="00BD3AC4"/>
    <w:rsid w:val="00C13BD2"/>
    <w:rsid w:val="00C2208C"/>
    <w:rsid w:val="00C25F49"/>
    <w:rsid w:val="00C35F0F"/>
    <w:rsid w:val="00C36170"/>
    <w:rsid w:val="00C37B56"/>
    <w:rsid w:val="00C514B4"/>
    <w:rsid w:val="00C86359"/>
    <w:rsid w:val="00CB1062"/>
    <w:rsid w:val="00CB299D"/>
    <w:rsid w:val="00D21084"/>
    <w:rsid w:val="00D4081F"/>
    <w:rsid w:val="00D4201F"/>
    <w:rsid w:val="00D502E7"/>
    <w:rsid w:val="00D559D8"/>
    <w:rsid w:val="00D579CF"/>
    <w:rsid w:val="00D63B7C"/>
    <w:rsid w:val="00DC5A75"/>
    <w:rsid w:val="00DE6E46"/>
    <w:rsid w:val="00E05514"/>
    <w:rsid w:val="00E73BEC"/>
    <w:rsid w:val="00E960A2"/>
    <w:rsid w:val="00E9782D"/>
    <w:rsid w:val="00EB1F3C"/>
    <w:rsid w:val="00ED0CAF"/>
    <w:rsid w:val="00F059CF"/>
    <w:rsid w:val="00F13A6B"/>
    <w:rsid w:val="00F42145"/>
    <w:rsid w:val="00FA5AAF"/>
    <w:rsid w:val="00FC053D"/>
    <w:rsid w:val="00FC67EA"/>
    <w:rsid w:val="19445793"/>
    <w:rsid w:val="4C6E4609"/>
    <w:rsid w:val="6D1017DD"/>
    <w:rsid w:val="6DD573CA"/>
    <w:rsid w:val="7F42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chartTrackingRefBased/>
  <w15:docId w15:val="{54BEB570-F0C2-47C5-9648-72FC7534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semiHidden/>
    <w:rPr>
      <w:sz w:val="22"/>
      <w:szCs w:val="22"/>
      <w:lang w:eastAsia="en-US"/>
    </w:rPr>
  </w:style>
  <w:style w:type="character" w:customStyle="1" w:styleId="a5">
    <w:name w:val="Верхний колонтитул Знак"/>
    <w:link w:val="a6"/>
    <w:uiPriority w:val="99"/>
    <w:rPr>
      <w:rFonts w:ascii="Times New Roman" w:eastAsia="Times New Roman" w:hAnsi="Times New Roman"/>
      <w:sz w:val="28"/>
    </w:rPr>
  </w:style>
  <w:style w:type="character" w:customStyle="1" w:styleId="a7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Заголовок к тексту"/>
    <w:basedOn w:val="a"/>
    <w:next w:val="a4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Адресат"/>
    <w:basedOn w:val="a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paragraph" w:customStyle="1" w:styleId="ac">
    <w:name w:val="Исполнитель"/>
    <w:basedOn w:val="a4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ody Text"/>
    <w:basedOn w:val="a"/>
    <w:link w:val="a3"/>
    <w:uiPriority w:val="99"/>
    <w:unhideWhenUsed/>
    <w:pPr>
      <w:spacing w:after="120"/>
    </w:pPr>
  </w:style>
  <w:style w:type="paragraph" w:styleId="a6">
    <w:name w:val="header"/>
    <w:basedOn w:val="a"/>
    <w:link w:val="a5"/>
    <w:uiPriority w:val="9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5248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perm-expor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xportedu.ru/user/regist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BCB0E-C5D8-4CE7-A8CC-17D4E015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VKing</dc:creator>
  <cp:keywords/>
  <cp:lastModifiedBy>Татьяна</cp:lastModifiedBy>
  <cp:revision>3</cp:revision>
  <dcterms:created xsi:type="dcterms:W3CDTF">2021-08-05T04:26:00Z</dcterms:created>
  <dcterms:modified xsi:type="dcterms:W3CDTF">2021-08-05T04:27:00Z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